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A60A3" w:rsidRDefault="006F5852" w:rsidP="006F5852">
      <w:pPr>
        <w:ind w:firstLine="720"/>
      </w:pPr>
      <w:r>
        <w:t>Many changes occurred during the last century including major evolutions in mass media. Among the changes include the development of what is termed as the new media or those that refer to “electronic video games and entertainment, and the Internet and social media” (</w:t>
      </w:r>
      <w:proofErr w:type="spellStart"/>
      <w:r>
        <w:t>Lule</w:t>
      </w:r>
      <w:proofErr w:type="spellEnd"/>
      <w:r>
        <w:t xml:space="preserve">, 2012). </w:t>
      </w:r>
      <w:r w:rsidR="00835FE1">
        <w:t xml:space="preserve">Before, people only gained information about other parts of the world or other states through newspapers and snail-mail correspondence. By the twentieth century, </w:t>
      </w:r>
      <w:r w:rsidR="00C347B5">
        <w:t xml:space="preserve">the </w:t>
      </w:r>
      <w:r w:rsidR="00835FE1">
        <w:t xml:space="preserve">information </w:t>
      </w:r>
      <w:bookmarkStart w:id="0" w:name="_GoBack"/>
      <w:bookmarkEnd w:id="0"/>
      <w:r w:rsidR="00835FE1">
        <w:t xml:space="preserve">had started to spread more easily because of the Internet and the development of radio and television technologies. One does not simply need to rely on the morning newspapers, they can now tune in to the radio or the television to learn what is happening around them. </w:t>
      </w:r>
      <w:r w:rsidR="00B14907">
        <w:t xml:space="preserve">With the rise of the Internet during the </w:t>
      </w:r>
      <w:r w:rsidR="00645015">
        <w:t>1980s,</w:t>
      </w:r>
      <w:r w:rsidR="00B14907">
        <w:t xml:space="preserve"> it has also become possible for people to connect and communicate with each other onli</w:t>
      </w:r>
      <w:r w:rsidR="00645015">
        <w:t xml:space="preserve">ne via social </w:t>
      </w:r>
      <w:r w:rsidR="00C74E94">
        <w:t>media</w:t>
      </w:r>
      <w:r w:rsidR="00B14907">
        <w:t xml:space="preserve"> invented during the 1990s. </w:t>
      </w:r>
      <w:r w:rsidR="00570245">
        <w:t xml:space="preserve">This has also contributed not only to faster communication for people on </w:t>
      </w:r>
      <w:r w:rsidR="00C347B5">
        <w:t>a</w:t>
      </w:r>
      <w:r w:rsidR="00570245">
        <w:t xml:space="preserve"> personal level but also to the proliferation of information in terms of a bigger population</w:t>
      </w:r>
      <w:r w:rsidR="00AA61E4">
        <w:t xml:space="preserve"> (</w:t>
      </w:r>
      <w:proofErr w:type="spellStart"/>
      <w:r w:rsidR="00AA61E4">
        <w:t>Lule</w:t>
      </w:r>
      <w:proofErr w:type="spellEnd"/>
      <w:r w:rsidR="00AA61E4">
        <w:t>, 2012)</w:t>
      </w:r>
      <w:r w:rsidR="00570245">
        <w:t xml:space="preserve">. Because of the invention or the introduction of the social media, people from one part of the world can now easily learn of information about what is happening even in places that are thousands of miles away from them. Social media has also become a key asset in growing businesses because </w:t>
      </w:r>
      <w:r w:rsidR="00FC6F4A">
        <w:t>businesspersons can use it</w:t>
      </w:r>
      <w:r w:rsidR="00570245">
        <w:t xml:space="preserve"> as a convenient marketing tool.</w:t>
      </w:r>
    </w:p>
    <w:p w:rsidR="00FD1261" w:rsidRDefault="00FD1261" w:rsidP="00FD1261">
      <w:pPr>
        <w:ind w:firstLine="720"/>
      </w:pPr>
      <w:r>
        <w:t xml:space="preserve">   According to </w:t>
      </w:r>
      <w:proofErr w:type="spellStart"/>
      <w:r>
        <w:t>Miekle</w:t>
      </w:r>
      <w:proofErr w:type="spellEnd"/>
      <w:r>
        <w:t xml:space="preserve"> (2011), media convergence can be defined as the flow of content beyond the multiple media platforms. Media convergence involves the interconnection of communications and information technologies such as computer networks and media content. It can be understood as the migration of communicative practices in the context of diverse material technologies. It also involves the cooperation between the media industries and the media influences that move towards searching all kinds of entertainment experience. Media convergence brings together the computing, communication, and content, this process is </w:t>
      </w:r>
      <w:r>
        <w:lastRenderedPageBreak/>
        <w:t xml:space="preserve">commonly known as the “three C’s”. It was a process of digitation of media content and also the </w:t>
      </w:r>
      <w:r>
        <w:t>popularization of the internet.</w:t>
      </w:r>
    </w:p>
    <w:p w:rsidR="00FD1261" w:rsidRDefault="00FD1261" w:rsidP="00FD1261">
      <w:pPr>
        <w:ind w:firstLine="720"/>
      </w:pPr>
      <w:r>
        <w:t>Media convergence affects everyday life in the fact that it transforms the established industries, work practices and services that allow the new forms of content to emerge. It also takes effect on the media industry to create couples of content about the present’s major challenges about public policy and regulation (</w:t>
      </w:r>
      <w:proofErr w:type="spellStart"/>
      <w:r>
        <w:t>Miekle</w:t>
      </w:r>
      <w:proofErr w:type="spellEnd"/>
      <w:r>
        <w:t>, 2011).</w:t>
      </w:r>
    </w:p>
    <w:p w:rsidR="00FD1261" w:rsidRDefault="00FD1261" w:rsidP="00645015">
      <w:pPr>
        <w:jc w:val="center"/>
      </w:pPr>
    </w:p>
    <w:p w:rsidR="00FD1261" w:rsidRDefault="00FD1261">
      <w:r>
        <w:br w:type="page"/>
      </w:r>
    </w:p>
    <w:p w:rsidR="00645015" w:rsidRDefault="00645015" w:rsidP="00645015">
      <w:pPr>
        <w:jc w:val="center"/>
      </w:pPr>
      <w:r>
        <w:lastRenderedPageBreak/>
        <w:t>Reference</w:t>
      </w:r>
    </w:p>
    <w:p w:rsidR="00FD1261" w:rsidRDefault="00645015" w:rsidP="00FD1261">
      <w:pPr>
        <w:ind w:left="720" w:hanging="720"/>
      </w:pPr>
      <w:proofErr w:type="spellStart"/>
      <w:r>
        <w:t>Lule</w:t>
      </w:r>
      <w:proofErr w:type="spellEnd"/>
      <w:r>
        <w:t xml:space="preserve">, J. (2012). 16.1 Changes in media over the last century. In J. </w:t>
      </w:r>
      <w:proofErr w:type="spellStart"/>
      <w:r>
        <w:t>Lule</w:t>
      </w:r>
      <w:proofErr w:type="spellEnd"/>
      <w:r>
        <w:t xml:space="preserve"> (Ed.), </w:t>
      </w:r>
      <w:r>
        <w:rPr>
          <w:i/>
        </w:rPr>
        <w:t xml:space="preserve">Mass Communication, media, and culture. </w:t>
      </w:r>
      <w:r>
        <w:t xml:space="preserve">Retrieved from </w:t>
      </w:r>
      <w:hyperlink r:id="rId4" w:history="1">
        <w:r>
          <w:rPr>
            <w:rStyle w:val="Hyperlink"/>
          </w:rPr>
          <w:t>https://2012books.lardbucket.org/books/mass-communication-media-and-culture/s03-about-the-author.html</w:t>
        </w:r>
      </w:hyperlink>
      <w:r>
        <w:t>.</w:t>
      </w:r>
    </w:p>
    <w:p w:rsidR="00FD1261" w:rsidRPr="00FD1261" w:rsidRDefault="00FD1261" w:rsidP="00FD1261">
      <w:pPr>
        <w:ind w:left="720" w:hanging="720"/>
      </w:pPr>
      <w:proofErr w:type="spellStart"/>
      <w:r w:rsidRPr="00FD1261">
        <w:t>Meikle</w:t>
      </w:r>
      <w:proofErr w:type="spellEnd"/>
      <w:r w:rsidRPr="00FD1261">
        <w:t>, G., &amp; Young, S. (2011). Media convergence: Networked digital media in everyday life. Macmillan International Higher Education.</w:t>
      </w:r>
    </w:p>
    <w:p w:rsidR="00FD1261" w:rsidRPr="00645015" w:rsidRDefault="00FD1261" w:rsidP="00645015">
      <w:pPr>
        <w:ind w:left="720" w:hanging="720"/>
      </w:pPr>
    </w:p>
    <w:sectPr w:rsidR="00FD1261" w:rsidRPr="0064501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LY0NDM1NjE0NbW0MDRU0lEKTi0uzszPAykwrAUAna+HqiwAAAA="/>
  </w:docVars>
  <w:rsids>
    <w:rsidRoot w:val="006F5852"/>
    <w:rsid w:val="003637F6"/>
    <w:rsid w:val="00570245"/>
    <w:rsid w:val="006052D6"/>
    <w:rsid w:val="00645015"/>
    <w:rsid w:val="006F5852"/>
    <w:rsid w:val="00722D19"/>
    <w:rsid w:val="00820CF4"/>
    <w:rsid w:val="00835FE1"/>
    <w:rsid w:val="00886583"/>
    <w:rsid w:val="009009C4"/>
    <w:rsid w:val="00AA61E4"/>
    <w:rsid w:val="00B14907"/>
    <w:rsid w:val="00C347B5"/>
    <w:rsid w:val="00C74E94"/>
    <w:rsid w:val="00FC6F4A"/>
    <w:rsid w:val="00FD12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8C70BB9-895D-4809-9610-2CB3EEBA17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4501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2012books.lardbucket.org/books/mass-communication-media-and-culture/s03-about-the-author.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3</Pages>
  <Words>451</Words>
  <Characters>2577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Tutor</dc:creator>
  <cp:keywords/>
  <dc:description/>
  <cp:lastModifiedBy>Admin</cp:lastModifiedBy>
  <cp:revision>10</cp:revision>
  <dcterms:created xsi:type="dcterms:W3CDTF">2019-06-02T02:35:00Z</dcterms:created>
  <dcterms:modified xsi:type="dcterms:W3CDTF">2019-06-02T03:05:00Z</dcterms:modified>
</cp:coreProperties>
</file>